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18443" w14:textId="15CF9500" w:rsidR="00D41D97" w:rsidRPr="00D41D97" w:rsidRDefault="00D41D97" w:rsidP="00D72A1C">
      <w:pPr>
        <w:pStyle w:val="Heading1"/>
      </w:pPr>
      <w:r w:rsidRPr="00D41D97">
        <w:t>Responding to Feedback</w:t>
      </w:r>
    </w:p>
    <w:p w14:paraId="5E5B84E3" w14:textId="6A7DC354" w:rsidR="00D41D97" w:rsidRDefault="00D41D97" w:rsidP="00D41D97">
      <w:pPr>
        <w:spacing w:line="240" w:lineRule="auto"/>
        <w:rPr>
          <w:sz w:val="24"/>
          <w:szCs w:val="24"/>
        </w:rPr>
      </w:pPr>
      <w:r>
        <w:rPr>
          <w:sz w:val="24"/>
          <w:szCs w:val="24"/>
        </w:rPr>
        <w:t>Working with feedback on large writing projects can be challenging because you must address comments on multiple aspects of your project, from your overall ideas, to your paragraph organization, to your sentence structure. Creating a feedback chart can help you to organize and respond to the feedback that you’ve received, ensuring that you move beyond incorporating small suggestions and engage deeply with the big</w:t>
      </w:r>
      <w:r w:rsidR="00CC69E7">
        <w:rPr>
          <w:sz w:val="24"/>
          <w:szCs w:val="24"/>
        </w:rPr>
        <w:t>-</w:t>
      </w:r>
      <w:r>
        <w:rPr>
          <w:sz w:val="24"/>
          <w:szCs w:val="24"/>
        </w:rPr>
        <w:t xml:space="preserve">picture issues that your advisor or peer reviewer has asked you to consider. Follow the four steps below to create a template for addressing feedback that you can modify for your own purposes. </w:t>
      </w:r>
    </w:p>
    <w:p w14:paraId="6D9DE108" w14:textId="1F008582" w:rsidR="00D41D97" w:rsidRDefault="00D41D97" w:rsidP="00D72A1C">
      <w:pPr>
        <w:pStyle w:val="Heading2"/>
      </w:pPr>
      <w:r w:rsidRPr="00D41D97">
        <w:t xml:space="preserve">Step One: Compile Your Feedback </w:t>
      </w:r>
    </w:p>
    <w:p w14:paraId="720E91D5" w14:textId="1A8C0171" w:rsidR="00D41D97" w:rsidRDefault="00D41D97" w:rsidP="00D41D97">
      <w:pPr>
        <w:spacing w:line="240" w:lineRule="auto"/>
        <w:rPr>
          <w:sz w:val="24"/>
          <w:szCs w:val="24"/>
        </w:rPr>
      </w:pPr>
      <w:r>
        <w:rPr>
          <w:sz w:val="24"/>
          <w:szCs w:val="24"/>
        </w:rPr>
        <w:t xml:space="preserve">Transfer the comments that you’ve received on your draft to a separate document. Create a chart with four columns that have the following headings: Type of Feedback, Comments, Tasks, and Results. </w:t>
      </w:r>
      <w:r w:rsidR="006E1D68">
        <w:rPr>
          <w:sz w:val="24"/>
          <w:szCs w:val="24"/>
        </w:rPr>
        <w:t xml:space="preserve">Record both the end comments and the marginal comments that you have received into this chart. Use the first column to categorize your </w:t>
      </w:r>
      <w:r w:rsidR="00CC69E7">
        <w:rPr>
          <w:sz w:val="24"/>
          <w:szCs w:val="24"/>
        </w:rPr>
        <w:t xml:space="preserve">comments by feedback type and the section column to record the specific comments that you have received. </w:t>
      </w:r>
      <w:r>
        <w:rPr>
          <w:sz w:val="24"/>
          <w:szCs w:val="24"/>
        </w:rPr>
        <w:t xml:space="preserve"> </w:t>
      </w:r>
      <w:r w:rsidR="008B70DD">
        <w:rPr>
          <w:sz w:val="24"/>
          <w:szCs w:val="24"/>
        </w:rPr>
        <w:t xml:space="preserve">Categorize your feedback based on whether it relates to the content, structure, or style of your writing project. You may wish to use a </w:t>
      </w:r>
      <w:proofErr w:type="spellStart"/>
      <w:r w:rsidR="008B70DD">
        <w:rPr>
          <w:sz w:val="24"/>
          <w:szCs w:val="24"/>
        </w:rPr>
        <w:t>colour</w:t>
      </w:r>
      <w:proofErr w:type="spellEnd"/>
      <w:r w:rsidR="008B70DD">
        <w:rPr>
          <w:sz w:val="24"/>
          <w:szCs w:val="24"/>
        </w:rPr>
        <w:t xml:space="preserve"> scheme to highlight these different comment types.</w:t>
      </w:r>
      <w:r>
        <w:rPr>
          <w:sz w:val="24"/>
          <w:szCs w:val="24"/>
        </w:rPr>
        <w:t xml:space="preserve"> </w:t>
      </w:r>
    </w:p>
    <w:p w14:paraId="5B6D4D34" w14:textId="7529DA35" w:rsidR="00D41D97" w:rsidRPr="00D72A1C" w:rsidRDefault="00D41D97" w:rsidP="00D72A1C">
      <w:pPr>
        <w:pStyle w:val="Heading3"/>
        <w:spacing w:before="480"/>
      </w:pPr>
      <w:r w:rsidRPr="00D72A1C">
        <w:t>Feedback Chart</w:t>
      </w:r>
      <w:r w:rsidR="002855A9" w:rsidRPr="00D72A1C">
        <w:t>: Step One</w:t>
      </w:r>
    </w:p>
    <w:tbl>
      <w:tblPr>
        <w:tblStyle w:val="TableGrid"/>
        <w:tblW w:w="9378" w:type="dxa"/>
        <w:tblLook w:val="00A0" w:firstRow="1" w:lastRow="0" w:firstColumn="1" w:lastColumn="0" w:noHBand="0" w:noVBand="0"/>
      </w:tblPr>
      <w:tblGrid>
        <w:gridCol w:w="2344"/>
        <w:gridCol w:w="2344"/>
        <w:gridCol w:w="2345"/>
        <w:gridCol w:w="2345"/>
      </w:tblGrid>
      <w:tr w:rsidR="002371CC" w14:paraId="61F15880" w14:textId="77777777" w:rsidTr="007F605C">
        <w:trPr>
          <w:cantSplit/>
          <w:trHeight w:val="272"/>
          <w:tblHeader/>
        </w:trPr>
        <w:tc>
          <w:tcPr>
            <w:tcW w:w="2344" w:type="dxa"/>
          </w:tcPr>
          <w:p w14:paraId="241B8702" w14:textId="415C66B5" w:rsidR="00D41D97" w:rsidRPr="00B75FE0" w:rsidRDefault="00D41D97" w:rsidP="00D41D97">
            <w:pPr>
              <w:rPr>
                <w:b/>
                <w:bCs/>
              </w:rPr>
            </w:pPr>
            <w:r w:rsidRPr="00B75FE0">
              <w:rPr>
                <w:b/>
                <w:bCs/>
              </w:rPr>
              <w:t xml:space="preserve">Type of Feedback </w:t>
            </w:r>
          </w:p>
        </w:tc>
        <w:tc>
          <w:tcPr>
            <w:tcW w:w="2344" w:type="dxa"/>
          </w:tcPr>
          <w:p w14:paraId="4F1712EB" w14:textId="6A45A7EA" w:rsidR="00D41D97" w:rsidRPr="00B75FE0" w:rsidRDefault="00D41D97" w:rsidP="00D41D97">
            <w:pPr>
              <w:rPr>
                <w:b/>
                <w:bCs/>
              </w:rPr>
            </w:pPr>
            <w:r w:rsidRPr="00B75FE0">
              <w:rPr>
                <w:b/>
                <w:bCs/>
              </w:rPr>
              <w:t xml:space="preserve">Comments </w:t>
            </w:r>
          </w:p>
        </w:tc>
        <w:tc>
          <w:tcPr>
            <w:tcW w:w="2345" w:type="dxa"/>
          </w:tcPr>
          <w:p w14:paraId="433DAE3E" w14:textId="61C4442B" w:rsidR="00D41D97" w:rsidRPr="00B75FE0" w:rsidRDefault="00D41D97" w:rsidP="00D41D97">
            <w:pPr>
              <w:rPr>
                <w:b/>
                <w:bCs/>
              </w:rPr>
            </w:pPr>
            <w:r w:rsidRPr="00B75FE0">
              <w:rPr>
                <w:b/>
                <w:bCs/>
              </w:rPr>
              <w:t xml:space="preserve">Tasks </w:t>
            </w:r>
          </w:p>
        </w:tc>
        <w:tc>
          <w:tcPr>
            <w:tcW w:w="2345" w:type="dxa"/>
          </w:tcPr>
          <w:p w14:paraId="30525771" w14:textId="48C85457" w:rsidR="00D41D97" w:rsidRPr="00B75FE0" w:rsidRDefault="00D41D97" w:rsidP="00D41D97">
            <w:pPr>
              <w:rPr>
                <w:b/>
                <w:bCs/>
              </w:rPr>
            </w:pPr>
            <w:r w:rsidRPr="00B75FE0">
              <w:rPr>
                <w:b/>
                <w:bCs/>
              </w:rPr>
              <w:t xml:space="preserve">Results </w:t>
            </w:r>
          </w:p>
        </w:tc>
      </w:tr>
      <w:tr w:rsidR="002371CC" w14:paraId="1EE67D79" w14:textId="77777777" w:rsidTr="007F605C">
        <w:trPr>
          <w:cantSplit/>
          <w:trHeight w:val="529"/>
        </w:trPr>
        <w:tc>
          <w:tcPr>
            <w:tcW w:w="2344" w:type="dxa"/>
            <w:shd w:val="clear" w:color="auto" w:fill="FFFF00"/>
          </w:tcPr>
          <w:p w14:paraId="02DD0729" w14:textId="57739C7E" w:rsidR="00D41D97" w:rsidRDefault="00D41D97" w:rsidP="00D41D97">
            <w:r>
              <w:t>Content</w:t>
            </w:r>
          </w:p>
        </w:tc>
        <w:tc>
          <w:tcPr>
            <w:tcW w:w="2344" w:type="dxa"/>
            <w:shd w:val="clear" w:color="auto" w:fill="FFFF00"/>
          </w:tcPr>
          <w:p w14:paraId="74686F81" w14:textId="50503BD4" w:rsidR="00D41D97" w:rsidRDefault="00B75FE0" w:rsidP="00D41D97">
            <w:r>
              <w:t>“Provide more context here.” Page 3</w:t>
            </w:r>
          </w:p>
        </w:tc>
        <w:tc>
          <w:tcPr>
            <w:tcW w:w="2345" w:type="dxa"/>
          </w:tcPr>
          <w:p w14:paraId="658AB03C" w14:textId="77777777" w:rsidR="00D41D97" w:rsidRDefault="00D41D97" w:rsidP="00D41D97"/>
        </w:tc>
        <w:tc>
          <w:tcPr>
            <w:tcW w:w="2345" w:type="dxa"/>
          </w:tcPr>
          <w:p w14:paraId="1497CED5" w14:textId="77777777" w:rsidR="00D41D97" w:rsidRDefault="00D41D97" w:rsidP="00D41D97"/>
        </w:tc>
      </w:tr>
      <w:tr w:rsidR="002371CC" w14:paraId="445105FE" w14:textId="77777777" w:rsidTr="007F605C">
        <w:trPr>
          <w:cantSplit/>
          <w:trHeight w:val="544"/>
        </w:trPr>
        <w:tc>
          <w:tcPr>
            <w:tcW w:w="2344" w:type="dxa"/>
            <w:shd w:val="clear" w:color="auto" w:fill="F7CAAC" w:themeFill="accent2" w:themeFillTint="66"/>
          </w:tcPr>
          <w:p w14:paraId="0B68585D" w14:textId="3EC1D65D" w:rsidR="00D41D97" w:rsidRDefault="00B75FE0" w:rsidP="00D41D97">
            <w:r>
              <w:t xml:space="preserve">Structure </w:t>
            </w:r>
          </w:p>
        </w:tc>
        <w:tc>
          <w:tcPr>
            <w:tcW w:w="2344" w:type="dxa"/>
            <w:shd w:val="clear" w:color="auto" w:fill="F7CAAC" w:themeFill="accent2" w:themeFillTint="66"/>
          </w:tcPr>
          <w:p w14:paraId="3D128D40" w14:textId="32D1D738" w:rsidR="00D41D97" w:rsidRDefault="00B75FE0" w:rsidP="00D41D97">
            <w:r>
              <w:t>“This paragraph is too long.” Page 6</w:t>
            </w:r>
          </w:p>
        </w:tc>
        <w:tc>
          <w:tcPr>
            <w:tcW w:w="2345" w:type="dxa"/>
          </w:tcPr>
          <w:p w14:paraId="0BC1A333" w14:textId="77777777" w:rsidR="00D41D97" w:rsidRDefault="00D41D97" w:rsidP="00D41D97"/>
        </w:tc>
        <w:tc>
          <w:tcPr>
            <w:tcW w:w="2345" w:type="dxa"/>
          </w:tcPr>
          <w:p w14:paraId="1E9E91ED" w14:textId="77777777" w:rsidR="00D41D97" w:rsidRDefault="00D41D97" w:rsidP="00D41D97"/>
        </w:tc>
      </w:tr>
      <w:tr w:rsidR="002371CC" w14:paraId="43747F42" w14:textId="77777777" w:rsidTr="007F605C">
        <w:trPr>
          <w:cantSplit/>
          <w:trHeight w:val="529"/>
        </w:trPr>
        <w:tc>
          <w:tcPr>
            <w:tcW w:w="2344" w:type="dxa"/>
            <w:shd w:val="clear" w:color="auto" w:fill="B4C6E7" w:themeFill="accent1" w:themeFillTint="66"/>
          </w:tcPr>
          <w:p w14:paraId="735FB364" w14:textId="135BDCF6" w:rsidR="00D41D97" w:rsidRDefault="00B75FE0" w:rsidP="00D41D97">
            <w:r>
              <w:t>Style</w:t>
            </w:r>
          </w:p>
        </w:tc>
        <w:tc>
          <w:tcPr>
            <w:tcW w:w="2344" w:type="dxa"/>
            <w:shd w:val="clear" w:color="auto" w:fill="B4C6E7" w:themeFill="accent1" w:themeFillTint="66"/>
          </w:tcPr>
          <w:p w14:paraId="39720687" w14:textId="187A3272" w:rsidR="00D41D97" w:rsidRDefault="00B75FE0" w:rsidP="00D41D97">
            <w:r>
              <w:t>‘This sentence is unclear.” Page 9</w:t>
            </w:r>
          </w:p>
        </w:tc>
        <w:tc>
          <w:tcPr>
            <w:tcW w:w="2345" w:type="dxa"/>
          </w:tcPr>
          <w:p w14:paraId="667144FA" w14:textId="77777777" w:rsidR="00D41D97" w:rsidRDefault="00D41D97" w:rsidP="00D41D97"/>
        </w:tc>
        <w:tc>
          <w:tcPr>
            <w:tcW w:w="2345" w:type="dxa"/>
          </w:tcPr>
          <w:p w14:paraId="22702628" w14:textId="77777777" w:rsidR="00D41D97" w:rsidRDefault="00D41D97" w:rsidP="00D41D97"/>
        </w:tc>
      </w:tr>
      <w:tr w:rsidR="002371CC" w14:paraId="0D9551CC" w14:textId="77777777" w:rsidTr="007F605C">
        <w:trPr>
          <w:cantSplit/>
          <w:trHeight w:val="529"/>
        </w:trPr>
        <w:tc>
          <w:tcPr>
            <w:tcW w:w="2344" w:type="dxa"/>
            <w:shd w:val="clear" w:color="auto" w:fill="F7CAAC" w:themeFill="accent2" w:themeFillTint="66"/>
          </w:tcPr>
          <w:p w14:paraId="6742DFB1" w14:textId="1DD5C1A2" w:rsidR="00D41D97" w:rsidRDefault="00B75FE0" w:rsidP="00D41D97">
            <w:r>
              <w:t xml:space="preserve">Structure </w:t>
            </w:r>
          </w:p>
        </w:tc>
        <w:tc>
          <w:tcPr>
            <w:tcW w:w="2344" w:type="dxa"/>
            <w:shd w:val="clear" w:color="auto" w:fill="F7CAAC" w:themeFill="accent2" w:themeFillTint="66"/>
          </w:tcPr>
          <w:p w14:paraId="0B8C658B" w14:textId="3E84EA32" w:rsidR="00D41D97" w:rsidRDefault="00B75FE0" w:rsidP="00D41D97">
            <w:r>
              <w:t xml:space="preserve">“This paragraph is out of place.” Page 10 </w:t>
            </w:r>
          </w:p>
        </w:tc>
        <w:tc>
          <w:tcPr>
            <w:tcW w:w="2345" w:type="dxa"/>
          </w:tcPr>
          <w:p w14:paraId="2420299D" w14:textId="77777777" w:rsidR="00D41D97" w:rsidRDefault="00D41D97" w:rsidP="00D41D97"/>
        </w:tc>
        <w:tc>
          <w:tcPr>
            <w:tcW w:w="2345" w:type="dxa"/>
          </w:tcPr>
          <w:p w14:paraId="00E934A5" w14:textId="77777777" w:rsidR="00D41D97" w:rsidRDefault="00D41D97" w:rsidP="00D41D97"/>
        </w:tc>
      </w:tr>
      <w:tr w:rsidR="002371CC" w14:paraId="3E5FBECE" w14:textId="77777777" w:rsidTr="007F605C">
        <w:trPr>
          <w:cantSplit/>
          <w:trHeight w:val="272"/>
        </w:trPr>
        <w:tc>
          <w:tcPr>
            <w:tcW w:w="2344" w:type="dxa"/>
            <w:shd w:val="clear" w:color="auto" w:fill="B4C6E7" w:themeFill="accent1" w:themeFillTint="66"/>
          </w:tcPr>
          <w:p w14:paraId="346FA6E6" w14:textId="5B23BB49" w:rsidR="00D41D97" w:rsidRDefault="00B75FE0" w:rsidP="00D41D97">
            <w:r>
              <w:t xml:space="preserve">Style </w:t>
            </w:r>
          </w:p>
        </w:tc>
        <w:tc>
          <w:tcPr>
            <w:tcW w:w="2344" w:type="dxa"/>
            <w:shd w:val="clear" w:color="auto" w:fill="B4C6E7" w:themeFill="accent1" w:themeFillTint="66"/>
          </w:tcPr>
          <w:p w14:paraId="3A6295D7" w14:textId="75BE65A0" w:rsidR="00D41D97" w:rsidRDefault="00B75FE0" w:rsidP="00D41D97">
            <w:r>
              <w:t xml:space="preserve">“Grammar.” Page 11 </w:t>
            </w:r>
          </w:p>
        </w:tc>
        <w:tc>
          <w:tcPr>
            <w:tcW w:w="2345" w:type="dxa"/>
          </w:tcPr>
          <w:p w14:paraId="731B37D9" w14:textId="77777777" w:rsidR="00D41D97" w:rsidRDefault="00D41D97" w:rsidP="00D41D97"/>
        </w:tc>
        <w:tc>
          <w:tcPr>
            <w:tcW w:w="2345" w:type="dxa"/>
          </w:tcPr>
          <w:p w14:paraId="763A8726" w14:textId="77777777" w:rsidR="00D41D97" w:rsidRDefault="00D41D97" w:rsidP="00D41D97"/>
        </w:tc>
      </w:tr>
      <w:tr w:rsidR="002371CC" w14:paraId="10EB58EA" w14:textId="77777777" w:rsidTr="007F605C">
        <w:trPr>
          <w:cantSplit/>
          <w:trHeight w:val="529"/>
        </w:trPr>
        <w:tc>
          <w:tcPr>
            <w:tcW w:w="2344" w:type="dxa"/>
            <w:shd w:val="clear" w:color="auto" w:fill="FFFF00"/>
          </w:tcPr>
          <w:p w14:paraId="7A27C45E" w14:textId="77B9446C" w:rsidR="00D41D97" w:rsidRDefault="00B75FE0" w:rsidP="00D41D97">
            <w:r>
              <w:t xml:space="preserve">Content </w:t>
            </w:r>
          </w:p>
        </w:tc>
        <w:tc>
          <w:tcPr>
            <w:tcW w:w="2344" w:type="dxa"/>
            <w:shd w:val="clear" w:color="auto" w:fill="FFFF00"/>
          </w:tcPr>
          <w:p w14:paraId="62A53AB0" w14:textId="70672674" w:rsidR="00D41D97" w:rsidRDefault="00B75FE0" w:rsidP="00D41D97">
            <w:r>
              <w:t>“Develop this section further.” Page 13</w:t>
            </w:r>
          </w:p>
        </w:tc>
        <w:tc>
          <w:tcPr>
            <w:tcW w:w="2345" w:type="dxa"/>
          </w:tcPr>
          <w:p w14:paraId="77C96B8B" w14:textId="77777777" w:rsidR="00D41D97" w:rsidRDefault="00D41D97" w:rsidP="00D41D97"/>
        </w:tc>
        <w:tc>
          <w:tcPr>
            <w:tcW w:w="2345" w:type="dxa"/>
          </w:tcPr>
          <w:p w14:paraId="052FAC22" w14:textId="77777777" w:rsidR="00D41D97" w:rsidRDefault="00D41D97" w:rsidP="00D41D97"/>
        </w:tc>
      </w:tr>
    </w:tbl>
    <w:p w14:paraId="19637AB9" w14:textId="3BFFC84B" w:rsidR="00D41D97" w:rsidRDefault="00B75FE0" w:rsidP="00E25D8D">
      <w:pPr>
        <w:shd w:val="clear" w:color="auto" w:fill="FFFF00"/>
        <w:spacing w:before="360"/>
      </w:pPr>
      <w:r>
        <w:t>Feedback on Content</w:t>
      </w:r>
    </w:p>
    <w:p w14:paraId="5EB3BC63" w14:textId="2B399CCE" w:rsidR="00B75FE0" w:rsidRDefault="00B75FE0" w:rsidP="00B75FE0">
      <w:pPr>
        <w:shd w:val="clear" w:color="auto" w:fill="F4B083" w:themeFill="accent2" w:themeFillTint="99"/>
      </w:pPr>
      <w:r>
        <w:t>Feedback on Structure</w:t>
      </w:r>
    </w:p>
    <w:p w14:paraId="002E1690" w14:textId="493F1D8C" w:rsidR="00B75FE0" w:rsidRDefault="00B75FE0" w:rsidP="00B75FE0">
      <w:pPr>
        <w:shd w:val="clear" w:color="auto" w:fill="BDD6EE" w:themeFill="accent5" w:themeFillTint="66"/>
      </w:pPr>
      <w:r>
        <w:t xml:space="preserve">Feedback on Style </w:t>
      </w:r>
    </w:p>
    <w:p w14:paraId="155D6D83" w14:textId="77777777" w:rsidR="00B75FE0" w:rsidRDefault="00B75FE0">
      <w:r>
        <w:br w:type="page"/>
      </w:r>
    </w:p>
    <w:p w14:paraId="51A53069" w14:textId="7BDAA5F8" w:rsidR="00B75FE0" w:rsidRDefault="00B75FE0" w:rsidP="00E25D8D">
      <w:pPr>
        <w:pStyle w:val="Heading2"/>
      </w:pPr>
      <w:r>
        <w:lastRenderedPageBreak/>
        <w:t xml:space="preserve">Step Two: Organize Your Feedback </w:t>
      </w:r>
    </w:p>
    <w:p w14:paraId="34B67C99" w14:textId="77777777" w:rsidR="00B75FE0" w:rsidRDefault="00B75FE0" w:rsidP="00B75FE0">
      <w:pPr>
        <w:rPr>
          <w:sz w:val="24"/>
          <w:szCs w:val="24"/>
        </w:rPr>
      </w:pPr>
      <w:r>
        <w:rPr>
          <w:sz w:val="24"/>
          <w:szCs w:val="24"/>
        </w:rPr>
        <w:t xml:space="preserve">Rearrange the comments in your chart so that you can start with feedback on content, move to feedback on structure, and conclude with feedback on style. Another way to think about this organization is starting with higher-order comments (big-picture issues) and moving to lower-order or later-order comments (sentence-level issues). </w:t>
      </w:r>
    </w:p>
    <w:p w14:paraId="57D6C8DB" w14:textId="77777777" w:rsidR="00B75FE0" w:rsidRDefault="00B75FE0" w:rsidP="00B75FE0">
      <w:pPr>
        <w:rPr>
          <w:sz w:val="24"/>
          <w:szCs w:val="24"/>
        </w:rPr>
      </w:pPr>
      <w:r>
        <w:rPr>
          <w:sz w:val="24"/>
          <w:szCs w:val="24"/>
        </w:rPr>
        <w:t xml:space="preserve">You should address feedback on content first because these changes will be most important to your advisor or to your reviewer. After you’ve completed your changes to content, you may find that you need to change your approach to addressing feedback on structure and style. By making content changes, you may have rearranged the order of your ideas, and you may have deleted sentences that previously contained grammatical errors. </w:t>
      </w:r>
    </w:p>
    <w:p w14:paraId="147020F5" w14:textId="2B7A0CED" w:rsidR="00CC7B08" w:rsidRPr="00D41D97" w:rsidRDefault="00CC7B08" w:rsidP="00E25D8D">
      <w:pPr>
        <w:pStyle w:val="Heading3"/>
      </w:pPr>
      <w:r w:rsidRPr="00D41D97">
        <w:t>Feedback Chart</w:t>
      </w:r>
      <w:r w:rsidR="002855A9">
        <w:t>: Step Two</w:t>
      </w:r>
    </w:p>
    <w:tbl>
      <w:tblPr>
        <w:tblStyle w:val="TableGrid"/>
        <w:tblW w:w="0" w:type="auto"/>
        <w:tblLook w:val="00A0" w:firstRow="1" w:lastRow="0" w:firstColumn="1" w:lastColumn="0" w:noHBand="0" w:noVBand="0"/>
      </w:tblPr>
      <w:tblGrid>
        <w:gridCol w:w="2317"/>
        <w:gridCol w:w="2401"/>
        <w:gridCol w:w="2181"/>
        <w:gridCol w:w="2240"/>
      </w:tblGrid>
      <w:tr w:rsidR="00DD42EE" w14:paraId="68A582FE" w14:textId="23350C0E" w:rsidTr="007F605C">
        <w:trPr>
          <w:trHeight w:val="267"/>
          <w:tblHeader/>
        </w:trPr>
        <w:tc>
          <w:tcPr>
            <w:tcW w:w="2317" w:type="dxa"/>
          </w:tcPr>
          <w:p w14:paraId="2CAD0F20" w14:textId="77777777" w:rsidR="00DD42EE" w:rsidRPr="00B75FE0" w:rsidRDefault="00DD42EE" w:rsidP="009372F2">
            <w:pPr>
              <w:rPr>
                <w:b/>
                <w:bCs/>
              </w:rPr>
            </w:pPr>
            <w:r w:rsidRPr="00B75FE0">
              <w:rPr>
                <w:b/>
                <w:bCs/>
              </w:rPr>
              <w:t xml:space="preserve">Type of Feedback </w:t>
            </w:r>
          </w:p>
        </w:tc>
        <w:tc>
          <w:tcPr>
            <w:tcW w:w="2401" w:type="dxa"/>
          </w:tcPr>
          <w:p w14:paraId="062A1A57" w14:textId="77777777" w:rsidR="00DD42EE" w:rsidRPr="00B75FE0" w:rsidRDefault="00DD42EE" w:rsidP="009372F2">
            <w:pPr>
              <w:rPr>
                <w:b/>
                <w:bCs/>
              </w:rPr>
            </w:pPr>
            <w:r w:rsidRPr="00B75FE0">
              <w:rPr>
                <w:b/>
                <w:bCs/>
              </w:rPr>
              <w:t xml:space="preserve">Comments </w:t>
            </w:r>
          </w:p>
        </w:tc>
        <w:tc>
          <w:tcPr>
            <w:tcW w:w="2181" w:type="dxa"/>
          </w:tcPr>
          <w:p w14:paraId="18413BAC" w14:textId="77777777" w:rsidR="00DD42EE" w:rsidRPr="00B75FE0" w:rsidRDefault="00DD42EE" w:rsidP="009372F2">
            <w:pPr>
              <w:rPr>
                <w:b/>
                <w:bCs/>
              </w:rPr>
            </w:pPr>
            <w:r w:rsidRPr="00B75FE0">
              <w:rPr>
                <w:b/>
                <w:bCs/>
              </w:rPr>
              <w:t xml:space="preserve">Tasks </w:t>
            </w:r>
          </w:p>
        </w:tc>
        <w:tc>
          <w:tcPr>
            <w:tcW w:w="2240" w:type="dxa"/>
          </w:tcPr>
          <w:p w14:paraId="199AF494" w14:textId="77777777" w:rsidR="00DD42EE" w:rsidRPr="00B75FE0" w:rsidRDefault="00DD42EE" w:rsidP="009372F2">
            <w:pPr>
              <w:rPr>
                <w:b/>
                <w:bCs/>
              </w:rPr>
            </w:pPr>
            <w:r w:rsidRPr="00B75FE0">
              <w:rPr>
                <w:b/>
                <w:bCs/>
              </w:rPr>
              <w:t xml:space="preserve">Results </w:t>
            </w:r>
          </w:p>
        </w:tc>
      </w:tr>
      <w:tr w:rsidR="00DD42EE" w14:paraId="1E9A0036" w14:textId="693DB514" w:rsidTr="007F605C">
        <w:trPr>
          <w:trHeight w:val="786"/>
        </w:trPr>
        <w:tc>
          <w:tcPr>
            <w:tcW w:w="2317" w:type="dxa"/>
            <w:shd w:val="clear" w:color="auto" w:fill="FFFF00"/>
          </w:tcPr>
          <w:p w14:paraId="309F3114" w14:textId="77777777" w:rsidR="00DD42EE" w:rsidRDefault="00DD42EE" w:rsidP="009372F2">
            <w:r>
              <w:t xml:space="preserve">Content </w:t>
            </w:r>
          </w:p>
        </w:tc>
        <w:tc>
          <w:tcPr>
            <w:tcW w:w="2401" w:type="dxa"/>
            <w:shd w:val="clear" w:color="auto" w:fill="FFFF00"/>
          </w:tcPr>
          <w:p w14:paraId="662A87D5" w14:textId="77777777" w:rsidR="00DD42EE" w:rsidRDefault="00DD42EE" w:rsidP="009372F2">
            <w:r>
              <w:t>“Provide more context here.” Page 3</w:t>
            </w:r>
          </w:p>
        </w:tc>
        <w:tc>
          <w:tcPr>
            <w:tcW w:w="2181" w:type="dxa"/>
          </w:tcPr>
          <w:p w14:paraId="08A9DFBB" w14:textId="77777777" w:rsidR="00DD42EE" w:rsidRDefault="00DD42EE" w:rsidP="009372F2"/>
        </w:tc>
        <w:tc>
          <w:tcPr>
            <w:tcW w:w="2240" w:type="dxa"/>
          </w:tcPr>
          <w:p w14:paraId="77F8CB3E" w14:textId="77777777" w:rsidR="00DD42EE" w:rsidRDefault="00DD42EE" w:rsidP="009372F2"/>
        </w:tc>
      </w:tr>
      <w:tr w:rsidR="00DD42EE" w14:paraId="3CCC5D15" w14:textId="09445FA2" w:rsidTr="007F605C">
        <w:trPr>
          <w:trHeight w:val="786"/>
        </w:trPr>
        <w:tc>
          <w:tcPr>
            <w:tcW w:w="2317" w:type="dxa"/>
            <w:shd w:val="clear" w:color="auto" w:fill="FFFF00"/>
          </w:tcPr>
          <w:p w14:paraId="1506E6AB" w14:textId="57A7F171" w:rsidR="00DD42EE" w:rsidRDefault="00DD42EE" w:rsidP="009372F2">
            <w:r>
              <w:t>Content</w:t>
            </w:r>
          </w:p>
        </w:tc>
        <w:tc>
          <w:tcPr>
            <w:tcW w:w="2401" w:type="dxa"/>
            <w:shd w:val="clear" w:color="auto" w:fill="FFFF00"/>
          </w:tcPr>
          <w:p w14:paraId="44CBF9CC" w14:textId="3846F748" w:rsidR="00DD42EE" w:rsidRDefault="00DD42EE" w:rsidP="009372F2">
            <w:r>
              <w:t>“Develop this section further.” Page 13</w:t>
            </w:r>
          </w:p>
        </w:tc>
        <w:tc>
          <w:tcPr>
            <w:tcW w:w="2181" w:type="dxa"/>
          </w:tcPr>
          <w:p w14:paraId="603AF27B" w14:textId="77777777" w:rsidR="00DD42EE" w:rsidRDefault="00DD42EE" w:rsidP="009372F2"/>
        </w:tc>
        <w:tc>
          <w:tcPr>
            <w:tcW w:w="2240" w:type="dxa"/>
          </w:tcPr>
          <w:p w14:paraId="50753DB0" w14:textId="77777777" w:rsidR="00DD42EE" w:rsidRDefault="00DD42EE" w:rsidP="009372F2"/>
        </w:tc>
      </w:tr>
      <w:tr w:rsidR="00DD42EE" w14:paraId="6B03AE6B" w14:textId="17DA4127" w:rsidTr="007F605C">
        <w:trPr>
          <w:trHeight w:val="534"/>
        </w:trPr>
        <w:tc>
          <w:tcPr>
            <w:tcW w:w="2317" w:type="dxa"/>
            <w:shd w:val="clear" w:color="auto" w:fill="F4B083" w:themeFill="accent2" w:themeFillTint="99"/>
          </w:tcPr>
          <w:p w14:paraId="071BC7CC" w14:textId="353AFB0A" w:rsidR="00DD42EE" w:rsidRDefault="00DD42EE" w:rsidP="009372F2">
            <w:r>
              <w:t>Structure</w:t>
            </w:r>
          </w:p>
        </w:tc>
        <w:tc>
          <w:tcPr>
            <w:tcW w:w="2401" w:type="dxa"/>
            <w:shd w:val="clear" w:color="auto" w:fill="F4B083" w:themeFill="accent2" w:themeFillTint="99"/>
          </w:tcPr>
          <w:p w14:paraId="4FCC966E" w14:textId="69526CF7" w:rsidR="00DD42EE" w:rsidRDefault="00DD42EE" w:rsidP="009372F2">
            <w:r>
              <w:t>“This paragraph is too long.” Page 6</w:t>
            </w:r>
          </w:p>
        </w:tc>
        <w:tc>
          <w:tcPr>
            <w:tcW w:w="2181" w:type="dxa"/>
          </w:tcPr>
          <w:p w14:paraId="76B3D213" w14:textId="77777777" w:rsidR="00DD42EE" w:rsidRDefault="00DD42EE" w:rsidP="009372F2"/>
        </w:tc>
        <w:tc>
          <w:tcPr>
            <w:tcW w:w="2240" w:type="dxa"/>
          </w:tcPr>
          <w:p w14:paraId="6B8F141E" w14:textId="77777777" w:rsidR="00DD42EE" w:rsidRDefault="00DD42EE" w:rsidP="009372F2"/>
        </w:tc>
      </w:tr>
      <w:tr w:rsidR="00DD42EE" w14:paraId="6477B178" w14:textId="10B52763" w:rsidTr="007F605C">
        <w:trPr>
          <w:trHeight w:val="786"/>
        </w:trPr>
        <w:tc>
          <w:tcPr>
            <w:tcW w:w="2317" w:type="dxa"/>
            <w:shd w:val="clear" w:color="auto" w:fill="F4B083" w:themeFill="accent2" w:themeFillTint="99"/>
          </w:tcPr>
          <w:p w14:paraId="074731E4" w14:textId="77777777" w:rsidR="00DD42EE" w:rsidRDefault="00DD42EE" w:rsidP="009372F2">
            <w:r>
              <w:t xml:space="preserve">Structure </w:t>
            </w:r>
          </w:p>
        </w:tc>
        <w:tc>
          <w:tcPr>
            <w:tcW w:w="2401" w:type="dxa"/>
            <w:shd w:val="clear" w:color="auto" w:fill="F4B083" w:themeFill="accent2" w:themeFillTint="99"/>
          </w:tcPr>
          <w:p w14:paraId="5151A469" w14:textId="77777777" w:rsidR="00DD42EE" w:rsidRDefault="00DD42EE" w:rsidP="009372F2">
            <w:r>
              <w:t xml:space="preserve">“This paragraph is out of place.” Page 10 </w:t>
            </w:r>
          </w:p>
        </w:tc>
        <w:tc>
          <w:tcPr>
            <w:tcW w:w="2181" w:type="dxa"/>
          </w:tcPr>
          <w:p w14:paraId="441D2CE8" w14:textId="77777777" w:rsidR="00DD42EE" w:rsidRDefault="00DD42EE" w:rsidP="009372F2"/>
        </w:tc>
        <w:tc>
          <w:tcPr>
            <w:tcW w:w="2240" w:type="dxa"/>
          </w:tcPr>
          <w:p w14:paraId="2E50952D" w14:textId="77777777" w:rsidR="00DD42EE" w:rsidRDefault="00DD42EE" w:rsidP="009372F2"/>
        </w:tc>
      </w:tr>
      <w:tr w:rsidR="00DD42EE" w14:paraId="39ACBB14" w14:textId="00EB142C" w:rsidTr="007F605C">
        <w:trPr>
          <w:trHeight w:val="534"/>
        </w:trPr>
        <w:tc>
          <w:tcPr>
            <w:tcW w:w="2317" w:type="dxa"/>
            <w:shd w:val="clear" w:color="auto" w:fill="B4C6E7" w:themeFill="accent1" w:themeFillTint="66"/>
          </w:tcPr>
          <w:p w14:paraId="5EE0256E" w14:textId="7E9C27E3" w:rsidR="00DD42EE" w:rsidRDefault="00DD42EE" w:rsidP="009372F2">
            <w:r>
              <w:t>Style</w:t>
            </w:r>
          </w:p>
        </w:tc>
        <w:tc>
          <w:tcPr>
            <w:tcW w:w="2401" w:type="dxa"/>
            <w:shd w:val="clear" w:color="auto" w:fill="B4C6E7" w:themeFill="accent1" w:themeFillTint="66"/>
          </w:tcPr>
          <w:p w14:paraId="5808C8D2" w14:textId="1CB9C6EA" w:rsidR="00DD42EE" w:rsidRDefault="00DD42EE" w:rsidP="009372F2">
            <w:r>
              <w:t>‘This sentence is unclear.” Page 9</w:t>
            </w:r>
          </w:p>
        </w:tc>
        <w:tc>
          <w:tcPr>
            <w:tcW w:w="2181" w:type="dxa"/>
          </w:tcPr>
          <w:p w14:paraId="640D14A7" w14:textId="77777777" w:rsidR="00DD42EE" w:rsidRDefault="00DD42EE" w:rsidP="009372F2"/>
        </w:tc>
        <w:tc>
          <w:tcPr>
            <w:tcW w:w="2240" w:type="dxa"/>
          </w:tcPr>
          <w:p w14:paraId="64DE27E0" w14:textId="77777777" w:rsidR="00DD42EE" w:rsidRDefault="00DD42EE" w:rsidP="009372F2"/>
        </w:tc>
      </w:tr>
      <w:tr w:rsidR="00DD42EE" w14:paraId="355DFFE4" w14:textId="01F823C4" w:rsidTr="007F605C">
        <w:trPr>
          <w:trHeight w:val="519"/>
        </w:trPr>
        <w:tc>
          <w:tcPr>
            <w:tcW w:w="2317" w:type="dxa"/>
            <w:shd w:val="clear" w:color="auto" w:fill="B4C6E7" w:themeFill="accent1" w:themeFillTint="66"/>
          </w:tcPr>
          <w:p w14:paraId="3291CE06" w14:textId="56B1C577" w:rsidR="00DD42EE" w:rsidRDefault="00DD42EE" w:rsidP="009372F2">
            <w:r>
              <w:t>Style</w:t>
            </w:r>
          </w:p>
        </w:tc>
        <w:tc>
          <w:tcPr>
            <w:tcW w:w="2401" w:type="dxa"/>
            <w:shd w:val="clear" w:color="auto" w:fill="B4C6E7" w:themeFill="accent1" w:themeFillTint="66"/>
          </w:tcPr>
          <w:p w14:paraId="1E999B44" w14:textId="32D2BBEE" w:rsidR="00DD42EE" w:rsidRDefault="00DD42EE" w:rsidP="009372F2">
            <w:r>
              <w:t>“Grammar.” Page 11</w:t>
            </w:r>
          </w:p>
        </w:tc>
        <w:tc>
          <w:tcPr>
            <w:tcW w:w="2181" w:type="dxa"/>
          </w:tcPr>
          <w:p w14:paraId="05E64670" w14:textId="77777777" w:rsidR="00DD42EE" w:rsidRDefault="00DD42EE" w:rsidP="009372F2"/>
        </w:tc>
        <w:tc>
          <w:tcPr>
            <w:tcW w:w="2240" w:type="dxa"/>
          </w:tcPr>
          <w:p w14:paraId="6E28FC25" w14:textId="77777777" w:rsidR="00DD42EE" w:rsidRDefault="00DD42EE" w:rsidP="009372F2"/>
        </w:tc>
      </w:tr>
    </w:tbl>
    <w:p w14:paraId="04198ED4" w14:textId="77777777" w:rsidR="00CC7B08" w:rsidRDefault="00CC7B08" w:rsidP="00E25D8D">
      <w:pPr>
        <w:shd w:val="clear" w:color="auto" w:fill="FFFF00"/>
        <w:spacing w:before="360"/>
      </w:pPr>
      <w:r>
        <w:t>Feedback on Content</w:t>
      </w:r>
    </w:p>
    <w:p w14:paraId="63891D7A" w14:textId="77777777" w:rsidR="00CC7B08" w:rsidRDefault="00CC7B08" w:rsidP="00CC7B08">
      <w:pPr>
        <w:shd w:val="clear" w:color="auto" w:fill="F4B083" w:themeFill="accent2" w:themeFillTint="99"/>
      </w:pPr>
      <w:r>
        <w:t>Feedback on Structure</w:t>
      </w:r>
    </w:p>
    <w:p w14:paraId="1E3CAF95" w14:textId="1750C451" w:rsidR="002855A9" w:rsidRDefault="00CC7B08" w:rsidP="00CC7B08">
      <w:pPr>
        <w:shd w:val="clear" w:color="auto" w:fill="BDD6EE" w:themeFill="accent5" w:themeFillTint="66"/>
      </w:pPr>
      <w:r>
        <w:t xml:space="preserve">Feedback on Style </w:t>
      </w:r>
    </w:p>
    <w:p w14:paraId="10880BF4" w14:textId="77777777" w:rsidR="002855A9" w:rsidRDefault="002855A9">
      <w:r>
        <w:br w:type="page"/>
      </w:r>
    </w:p>
    <w:p w14:paraId="179DAF0A" w14:textId="78CEE4A5" w:rsidR="00CC7B08" w:rsidRDefault="002855A9" w:rsidP="00E25D8D">
      <w:pPr>
        <w:pStyle w:val="Heading2"/>
      </w:pPr>
      <w:r>
        <w:lastRenderedPageBreak/>
        <w:t xml:space="preserve">Step Three: Identify Your Tasks </w:t>
      </w:r>
    </w:p>
    <w:p w14:paraId="34269749" w14:textId="114473CC" w:rsidR="002855A9" w:rsidRPr="002855A9" w:rsidRDefault="002855A9" w:rsidP="002855A9">
      <w:pPr>
        <w:rPr>
          <w:sz w:val="24"/>
          <w:szCs w:val="24"/>
        </w:rPr>
      </w:pPr>
      <w:r>
        <w:rPr>
          <w:sz w:val="24"/>
          <w:szCs w:val="24"/>
        </w:rPr>
        <w:t>Identify the specific tasks that you must complete to address each comment that your reviewer has provided. In some cases, the specific tasks will be clear from the instructions that your reviewer has provided. In other cases, you will need to think about the specific steps that you should take to address the comments that your advisor or reviewer has given you.</w:t>
      </w:r>
    </w:p>
    <w:p w14:paraId="5F3F0AF5" w14:textId="6FC1F157" w:rsidR="002855A9" w:rsidRPr="00D41D97" w:rsidRDefault="002855A9" w:rsidP="00E25D8D">
      <w:pPr>
        <w:pStyle w:val="Heading3"/>
      </w:pPr>
      <w:r w:rsidRPr="00D41D97">
        <w:t>Feedback Chart</w:t>
      </w:r>
      <w:r>
        <w:t>: Step Three</w:t>
      </w:r>
    </w:p>
    <w:tbl>
      <w:tblPr>
        <w:tblStyle w:val="TableGrid"/>
        <w:tblW w:w="0" w:type="auto"/>
        <w:tblLook w:val="04A0" w:firstRow="1" w:lastRow="0" w:firstColumn="1" w:lastColumn="0" w:noHBand="0" w:noVBand="1"/>
      </w:tblPr>
      <w:tblGrid>
        <w:gridCol w:w="2337"/>
        <w:gridCol w:w="2337"/>
        <w:gridCol w:w="2338"/>
        <w:gridCol w:w="2338"/>
      </w:tblGrid>
      <w:tr w:rsidR="002855A9" w14:paraId="47C9074D" w14:textId="77777777" w:rsidTr="00E53063">
        <w:trPr>
          <w:tblHeader/>
        </w:trPr>
        <w:tc>
          <w:tcPr>
            <w:tcW w:w="2337" w:type="dxa"/>
          </w:tcPr>
          <w:p w14:paraId="10944700" w14:textId="77777777" w:rsidR="002855A9" w:rsidRPr="00B75FE0" w:rsidRDefault="002855A9" w:rsidP="009372F2">
            <w:pPr>
              <w:rPr>
                <w:b/>
                <w:bCs/>
              </w:rPr>
            </w:pPr>
            <w:r w:rsidRPr="00B75FE0">
              <w:rPr>
                <w:b/>
                <w:bCs/>
              </w:rPr>
              <w:t xml:space="preserve">Type of Feedback </w:t>
            </w:r>
          </w:p>
        </w:tc>
        <w:tc>
          <w:tcPr>
            <w:tcW w:w="2337" w:type="dxa"/>
          </w:tcPr>
          <w:p w14:paraId="2374975B" w14:textId="77777777" w:rsidR="002855A9" w:rsidRPr="00B75FE0" w:rsidRDefault="002855A9" w:rsidP="009372F2">
            <w:pPr>
              <w:rPr>
                <w:b/>
                <w:bCs/>
              </w:rPr>
            </w:pPr>
            <w:r w:rsidRPr="00B75FE0">
              <w:rPr>
                <w:b/>
                <w:bCs/>
              </w:rPr>
              <w:t xml:space="preserve">Comments </w:t>
            </w:r>
          </w:p>
        </w:tc>
        <w:tc>
          <w:tcPr>
            <w:tcW w:w="2338" w:type="dxa"/>
          </w:tcPr>
          <w:p w14:paraId="4ADF350E" w14:textId="77777777" w:rsidR="002855A9" w:rsidRPr="00B75FE0" w:rsidRDefault="002855A9" w:rsidP="009372F2">
            <w:pPr>
              <w:rPr>
                <w:b/>
                <w:bCs/>
              </w:rPr>
            </w:pPr>
            <w:r w:rsidRPr="00B75FE0">
              <w:rPr>
                <w:b/>
                <w:bCs/>
              </w:rPr>
              <w:t xml:space="preserve">Tasks </w:t>
            </w:r>
          </w:p>
        </w:tc>
        <w:tc>
          <w:tcPr>
            <w:tcW w:w="2338" w:type="dxa"/>
          </w:tcPr>
          <w:p w14:paraId="7003405C" w14:textId="77777777" w:rsidR="002855A9" w:rsidRPr="00B75FE0" w:rsidRDefault="002855A9" w:rsidP="009372F2">
            <w:pPr>
              <w:rPr>
                <w:b/>
                <w:bCs/>
              </w:rPr>
            </w:pPr>
            <w:r w:rsidRPr="00B75FE0">
              <w:rPr>
                <w:b/>
                <w:bCs/>
              </w:rPr>
              <w:t xml:space="preserve">Results </w:t>
            </w:r>
          </w:p>
        </w:tc>
      </w:tr>
      <w:tr w:rsidR="002855A9" w14:paraId="5BE94407" w14:textId="77777777" w:rsidTr="00E53063">
        <w:tc>
          <w:tcPr>
            <w:tcW w:w="2337" w:type="dxa"/>
            <w:shd w:val="clear" w:color="auto" w:fill="FFFF00"/>
          </w:tcPr>
          <w:p w14:paraId="0629F4CF" w14:textId="77777777" w:rsidR="002855A9" w:rsidRDefault="002855A9" w:rsidP="009372F2">
            <w:r>
              <w:t xml:space="preserve">Content </w:t>
            </w:r>
          </w:p>
        </w:tc>
        <w:tc>
          <w:tcPr>
            <w:tcW w:w="2337" w:type="dxa"/>
            <w:shd w:val="clear" w:color="auto" w:fill="FFFF00"/>
          </w:tcPr>
          <w:p w14:paraId="12A168E4" w14:textId="77777777" w:rsidR="002855A9" w:rsidRDefault="002855A9" w:rsidP="009372F2">
            <w:r>
              <w:t>“Provide more context here.” Page 3</w:t>
            </w:r>
          </w:p>
        </w:tc>
        <w:tc>
          <w:tcPr>
            <w:tcW w:w="2338" w:type="dxa"/>
            <w:shd w:val="clear" w:color="auto" w:fill="auto"/>
          </w:tcPr>
          <w:p w14:paraId="5C172515" w14:textId="77777777" w:rsidR="002855A9" w:rsidRDefault="002855A9" w:rsidP="002855A9">
            <w:r>
              <w:t xml:space="preserve">-Revisit the three articles referenced in this section. </w:t>
            </w:r>
          </w:p>
          <w:p w14:paraId="5541B570" w14:textId="6DE9F91E" w:rsidR="002855A9" w:rsidRDefault="002855A9" w:rsidP="002855A9">
            <w:r>
              <w:t>-Decide what information the reader needs to understand this critical debate.</w:t>
            </w:r>
          </w:p>
        </w:tc>
        <w:tc>
          <w:tcPr>
            <w:tcW w:w="2338" w:type="dxa"/>
          </w:tcPr>
          <w:p w14:paraId="54DA75E2" w14:textId="77777777" w:rsidR="002855A9" w:rsidRDefault="002855A9" w:rsidP="00E53063">
            <w:pPr>
              <w:ind w:right="61"/>
            </w:pPr>
          </w:p>
        </w:tc>
      </w:tr>
      <w:tr w:rsidR="002855A9" w14:paraId="7A035658" w14:textId="77777777" w:rsidTr="00E53063">
        <w:tc>
          <w:tcPr>
            <w:tcW w:w="2337" w:type="dxa"/>
            <w:shd w:val="clear" w:color="auto" w:fill="FFFF00"/>
          </w:tcPr>
          <w:p w14:paraId="1EE3B416" w14:textId="77777777" w:rsidR="002855A9" w:rsidRDefault="002855A9" w:rsidP="009372F2">
            <w:r>
              <w:t>Content</w:t>
            </w:r>
          </w:p>
        </w:tc>
        <w:tc>
          <w:tcPr>
            <w:tcW w:w="2337" w:type="dxa"/>
            <w:shd w:val="clear" w:color="auto" w:fill="FFFF00"/>
          </w:tcPr>
          <w:p w14:paraId="208066EB" w14:textId="77777777" w:rsidR="002855A9" w:rsidRDefault="002855A9" w:rsidP="009372F2">
            <w:r>
              <w:t>“Develop this section further.” Page 13</w:t>
            </w:r>
          </w:p>
        </w:tc>
        <w:tc>
          <w:tcPr>
            <w:tcW w:w="2338" w:type="dxa"/>
            <w:shd w:val="clear" w:color="auto" w:fill="auto"/>
          </w:tcPr>
          <w:p w14:paraId="478E285E" w14:textId="77777777" w:rsidR="002855A9" w:rsidRDefault="002855A9" w:rsidP="009372F2">
            <w:r>
              <w:t>-Reread this section and note the specific places where I should develop my idea.</w:t>
            </w:r>
          </w:p>
          <w:p w14:paraId="78F8FE50" w14:textId="7B8C6A86" w:rsidR="002855A9" w:rsidRDefault="002855A9" w:rsidP="009372F2">
            <w:r>
              <w:t>-Make an appointment with Writing Services to talk through my idea for developing this section.</w:t>
            </w:r>
          </w:p>
        </w:tc>
        <w:tc>
          <w:tcPr>
            <w:tcW w:w="2338" w:type="dxa"/>
          </w:tcPr>
          <w:p w14:paraId="03414511" w14:textId="77777777" w:rsidR="002855A9" w:rsidRDefault="002855A9" w:rsidP="009372F2"/>
        </w:tc>
      </w:tr>
      <w:tr w:rsidR="002855A9" w14:paraId="5E9D08D7" w14:textId="77777777" w:rsidTr="00E53063">
        <w:tc>
          <w:tcPr>
            <w:tcW w:w="2337" w:type="dxa"/>
            <w:shd w:val="clear" w:color="auto" w:fill="F7CAAC" w:themeFill="accent2" w:themeFillTint="66"/>
          </w:tcPr>
          <w:p w14:paraId="6D145E83" w14:textId="77777777" w:rsidR="002855A9" w:rsidRDefault="002855A9" w:rsidP="009372F2">
            <w:r>
              <w:t>Structure</w:t>
            </w:r>
          </w:p>
        </w:tc>
        <w:tc>
          <w:tcPr>
            <w:tcW w:w="2337" w:type="dxa"/>
            <w:shd w:val="clear" w:color="auto" w:fill="F7CAAC" w:themeFill="accent2" w:themeFillTint="66"/>
          </w:tcPr>
          <w:p w14:paraId="417AB1C3" w14:textId="77777777" w:rsidR="002855A9" w:rsidRDefault="002855A9" w:rsidP="009372F2">
            <w:r>
              <w:t>“This paragraph is too long.” Page 6</w:t>
            </w:r>
          </w:p>
        </w:tc>
        <w:tc>
          <w:tcPr>
            <w:tcW w:w="2338" w:type="dxa"/>
          </w:tcPr>
          <w:p w14:paraId="1B026E84" w14:textId="1A431123" w:rsidR="002855A9" w:rsidRDefault="002855A9" w:rsidP="009372F2">
            <w:r>
              <w:t>-Divide paragraph into two paragraphs.</w:t>
            </w:r>
          </w:p>
        </w:tc>
        <w:tc>
          <w:tcPr>
            <w:tcW w:w="2338" w:type="dxa"/>
          </w:tcPr>
          <w:p w14:paraId="47568E47" w14:textId="77777777" w:rsidR="002855A9" w:rsidRDefault="002855A9" w:rsidP="009372F2"/>
        </w:tc>
      </w:tr>
      <w:tr w:rsidR="002855A9" w14:paraId="0FC87775" w14:textId="77777777" w:rsidTr="00E53063">
        <w:tc>
          <w:tcPr>
            <w:tcW w:w="2337" w:type="dxa"/>
            <w:shd w:val="clear" w:color="auto" w:fill="F7CAAC" w:themeFill="accent2" w:themeFillTint="66"/>
          </w:tcPr>
          <w:p w14:paraId="49691225" w14:textId="77777777" w:rsidR="002855A9" w:rsidRDefault="002855A9" w:rsidP="009372F2">
            <w:r>
              <w:t xml:space="preserve">Structure </w:t>
            </w:r>
          </w:p>
        </w:tc>
        <w:tc>
          <w:tcPr>
            <w:tcW w:w="2337" w:type="dxa"/>
            <w:shd w:val="clear" w:color="auto" w:fill="F7CAAC" w:themeFill="accent2" w:themeFillTint="66"/>
          </w:tcPr>
          <w:p w14:paraId="5EEA00D0" w14:textId="77777777" w:rsidR="002855A9" w:rsidRDefault="002855A9" w:rsidP="009372F2">
            <w:r>
              <w:t xml:space="preserve">“This paragraph is out of place.” Page 10 </w:t>
            </w:r>
          </w:p>
        </w:tc>
        <w:tc>
          <w:tcPr>
            <w:tcW w:w="2338" w:type="dxa"/>
          </w:tcPr>
          <w:p w14:paraId="522E1091" w14:textId="133BE2E3" w:rsidR="002855A9" w:rsidRDefault="002855A9" w:rsidP="009372F2">
            <w:r>
              <w:t>-Create a reverse outline to decide where this paragraph should go.</w:t>
            </w:r>
          </w:p>
        </w:tc>
        <w:tc>
          <w:tcPr>
            <w:tcW w:w="2338" w:type="dxa"/>
          </w:tcPr>
          <w:p w14:paraId="4C3E5ED2" w14:textId="77777777" w:rsidR="002855A9" w:rsidRDefault="002855A9" w:rsidP="009372F2"/>
        </w:tc>
      </w:tr>
      <w:tr w:rsidR="002855A9" w14:paraId="2E010D66" w14:textId="77777777" w:rsidTr="00E53063">
        <w:tc>
          <w:tcPr>
            <w:tcW w:w="2337" w:type="dxa"/>
            <w:shd w:val="clear" w:color="auto" w:fill="B4C6E7" w:themeFill="accent1" w:themeFillTint="66"/>
          </w:tcPr>
          <w:p w14:paraId="189B7CD4" w14:textId="77777777" w:rsidR="002855A9" w:rsidRDefault="002855A9" w:rsidP="009372F2">
            <w:r>
              <w:t>Style</w:t>
            </w:r>
          </w:p>
        </w:tc>
        <w:tc>
          <w:tcPr>
            <w:tcW w:w="2337" w:type="dxa"/>
            <w:shd w:val="clear" w:color="auto" w:fill="B4C6E7" w:themeFill="accent1" w:themeFillTint="66"/>
          </w:tcPr>
          <w:p w14:paraId="201082C5" w14:textId="77777777" w:rsidR="002855A9" w:rsidRDefault="002855A9" w:rsidP="009372F2">
            <w:r>
              <w:t>‘This sentence is unclear.” Page 9</w:t>
            </w:r>
          </w:p>
        </w:tc>
        <w:tc>
          <w:tcPr>
            <w:tcW w:w="2338" w:type="dxa"/>
          </w:tcPr>
          <w:p w14:paraId="34758A6C" w14:textId="25BD3BD3" w:rsidR="002855A9" w:rsidRDefault="002855A9" w:rsidP="009372F2">
            <w:r>
              <w:t>-Clarify the ideas in this sentence.</w:t>
            </w:r>
          </w:p>
        </w:tc>
        <w:tc>
          <w:tcPr>
            <w:tcW w:w="2338" w:type="dxa"/>
          </w:tcPr>
          <w:p w14:paraId="1C4C1652" w14:textId="77777777" w:rsidR="002855A9" w:rsidRDefault="002855A9" w:rsidP="009372F2"/>
        </w:tc>
      </w:tr>
      <w:tr w:rsidR="002855A9" w14:paraId="17F42C36" w14:textId="77777777" w:rsidTr="00E53063">
        <w:tc>
          <w:tcPr>
            <w:tcW w:w="2337" w:type="dxa"/>
            <w:shd w:val="clear" w:color="auto" w:fill="B4C6E7" w:themeFill="accent1" w:themeFillTint="66"/>
          </w:tcPr>
          <w:p w14:paraId="796BD213" w14:textId="77777777" w:rsidR="002855A9" w:rsidRDefault="002855A9" w:rsidP="009372F2">
            <w:r>
              <w:t>Style</w:t>
            </w:r>
          </w:p>
        </w:tc>
        <w:tc>
          <w:tcPr>
            <w:tcW w:w="2337" w:type="dxa"/>
            <w:shd w:val="clear" w:color="auto" w:fill="B4C6E7" w:themeFill="accent1" w:themeFillTint="66"/>
          </w:tcPr>
          <w:p w14:paraId="386722CE" w14:textId="1DE1EEA0" w:rsidR="002855A9" w:rsidRDefault="002855A9" w:rsidP="009372F2">
            <w:r>
              <w:t>“Grammar.” Page 11</w:t>
            </w:r>
          </w:p>
        </w:tc>
        <w:tc>
          <w:tcPr>
            <w:tcW w:w="2338" w:type="dxa"/>
          </w:tcPr>
          <w:p w14:paraId="67AF1512" w14:textId="0926D9D2" w:rsidR="002855A9" w:rsidRDefault="002855A9" w:rsidP="009372F2">
            <w:r>
              <w:t>-Consult a grammar guide to figure out where the punctuation</w:t>
            </w:r>
            <w:r w:rsidR="00CC69E7">
              <w:t xml:space="preserve"> marks</w:t>
            </w:r>
            <w:r>
              <w:t xml:space="preserve"> should go in this sentence.</w:t>
            </w:r>
          </w:p>
        </w:tc>
        <w:tc>
          <w:tcPr>
            <w:tcW w:w="2338" w:type="dxa"/>
          </w:tcPr>
          <w:p w14:paraId="42C84462" w14:textId="77777777" w:rsidR="002855A9" w:rsidRDefault="002855A9" w:rsidP="009372F2"/>
        </w:tc>
      </w:tr>
    </w:tbl>
    <w:p w14:paraId="6F0114BE" w14:textId="77777777" w:rsidR="002855A9" w:rsidRDefault="002855A9" w:rsidP="00E25D8D">
      <w:pPr>
        <w:shd w:val="clear" w:color="auto" w:fill="FFFF00"/>
        <w:spacing w:before="360"/>
      </w:pPr>
      <w:r>
        <w:t>Feedback on Content</w:t>
      </w:r>
    </w:p>
    <w:p w14:paraId="1785A82C" w14:textId="77777777" w:rsidR="002855A9" w:rsidRDefault="002855A9" w:rsidP="002855A9">
      <w:pPr>
        <w:shd w:val="clear" w:color="auto" w:fill="F4B083" w:themeFill="accent2" w:themeFillTint="99"/>
      </w:pPr>
      <w:r>
        <w:t>Feedback on Structure</w:t>
      </w:r>
    </w:p>
    <w:p w14:paraId="14026298" w14:textId="3DEE76E6" w:rsidR="002855A9" w:rsidRDefault="002855A9" w:rsidP="00756081">
      <w:pPr>
        <w:shd w:val="clear" w:color="auto" w:fill="BDD6EE" w:themeFill="accent5" w:themeFillTint="66"/>
      </w:pPr>
      <w:r>
        <w:t xml:space="preserve">Feedback on Style </w:t>
      </w:r>
    </w:p>
    <w:p w14:paraId="5F606394" w14:textId="6F2DE6A1" w:rsidR="002855A9" w:rsidRDefault="002855A9" w:rsidP="00E53063">
      <w:pPr>
        <w:pStyle w:val="Heading2"/>
      </w:pPr>
      <w:r>
        <w:lastRenderedPageBreak/>
        <w:t xml:space="preserve">Step Four: Record Your Changes </w:t>
      </w:r>
    </w:p>
    <w:p w14:paraId="40D53D6A" w14:textId="77777777" w:rsidR="002855A9" w:rsidRDefault="002855A9" w:rsidP="002855A9">
      <w:pPr>
        <w:rPr>
          <w:rFonts w:cstheme="minorHAnsi"/>
          <w:sz w:val="24"/>
          <w:szCs w:val="24"/>
        </w:rPr>
      </w:pPr>
      <w:r>
        <w:rPr>
          <w:rFonts w:cstheme="minorHAnsi"/>
          <w:sz w:val="24"/>
          <w:szCs w:val="24"/>
        </w:rPr>
        <w:t>As you complete your tasks, record the changes that you have made in your document. Keeping a record of what you have changed will help ensure that your revised draft reflects your engagement with the questions and suggestions that your advisor or reviewer provided.</w:t>
      </w:r>
    </w:p>
    <w:p w14:paraId="4FA1F070" w14:textId="5B77A889" w:rsidR="002855A9" w:rsidRDefault="002855A9" w:rsidP="002855A9">
      <w:pPr>
        <w:rPr>
          <w:rFonts w:cstheme="minorHAnsi"/>
          <w:sz w:val="24"/>
          <w:szCs w:val="24"/>
        </w:rPr>
      </w:pPr>
      <w:r>
        <w:rPr>
          <w:rFonts w:cstheme="minorHAnsi"/>
          <w:sz w:val="24"/>
          <w:szCs w:val="24"/>
        </w:rPr>
        <w:t xml:space="preserve">You may receive some feedback on a draft that you decide not to incorporate into your revised version. In these cases, you should note the reason why you decided to take a different approach so that you are better able to respond to questions about these aspects of your work. </w:t>
      </w:r>
    </w:p>
    <w:p w14:paraId="6EDE26B7" w14:textId="532B28F5" w:rsidR="002855A9" w:rsidRPr="00D41D97" w:rsidRDefault="002855A9" w:rsidP="00E53063">
      <w:pPr>
        <w:pStyle w:val="Heading3"/>
      </w:pPr>
      <w:r w:rsidRPr="00D41D97">
        <w:t>Feedback Chart</w:t>
      </w:r>
      <w:r>
        <w:t>: Step Four</w:t>
      </w:r>
    </w:p>
    <w:tbl>
      <w:tblPr>
        <w:tblStyle w:val="TableGrid"/>
        <w:tblW w:w="0" w:type="auto"/>
        <w:tblLook w:val="0620" w:firstRow="1" w:lastRow="0" w:firstColumn="0" w:lastColumn="0" w:noHBand="1" w:noVBand="1"/>
      </w:tblPr>
      <w:tblGrid>
        <w:gridCol w:w="1435"/>
        <w:gridCol w:w="2160"/>
        <w:gridCol w:w="2610"/>
        <w:gridCol w:w="3145"/>
      </w:tblGrid>
      <w:tr w:rsidR="002855A9" w14:paraId="2EDFA2C3" w14:textId="77777777" w:rsidTr="00E53063">
        <w:trPr>
          <w:tblHeader/>
        </w:trPr>
        <w:tc>
          <w:tcPr>
            <w:tcW w:w="1435" w:type="dxa"/>
          </w:tcPr>
          <w:p w14:paraId="5B802B3F" w14:textId="77777777" w:rsidR="002855A9" w:rsidRPr="00B75FE0" w:rsidRDefault="002855A9" w:rsidP="009372F2">
            <w:pPr>
              <w:rPr>
                <w:b/>
                <w:bCs/>
              </w:rPr>
            </w:pPr>
            <w:r w:rsidRPr="00B75FE0">
              <w:rPr>
                <w:b/>
                <w:bCs/>
              </w:rPr>
              <w:t xml:space="preserve">Type of Feedback </w:t>
            </w:r>
          </w:p>
        </w:tc>
        <w:tc>
          <w:tcPr>
            <w:tcW w:w="2160" w:type="dxa"/>
          </w:tcPr>
          <w:p w14:paraId="5F07F7F6" w14:textId="77777777" w:rsidR="002855A9" w:rsidRPr="00B75FE0" w:rsidRDefault="002855A9" w:rsidP="009372F2">
            <w:pPr>
              <w:rPr>
                <w:b/>
                <w:bCs/>
              </w:rPr>
            </w:pPr>
            <w:r w:rsidRPr="00B75FE0">
              <w:rPr>
                <w:b/>
                <w:bCs/>
              </w:rPr>
              <w:t xml:space="preserve">Comments </w:t>
            </w:r>
          </w:p>
        </w:tc>
        <w:tc>
          <w:tcPr>
            <w:tcW w:w="2610" w:type="dxa"/>
          </w:tcPr>
          <w:p w14:paraId="4FC07DAB" w14:textId="77777777" w:rsidR="002855A9" w:rsidRPr="00B75FE0" w:rsidRDefault="002855A9" w:rsidP="009372F2">
            <w:pPr>
              <w:rPr>
                <w:b/>
                <w:bCs/>
              </w:rPr>
            </w:pPr>
            <w:r w:rsidRPr="00B75FE0">
              <w:rPr>
                <w:b/>
                <w:bCs/>
              </w:rPr>
              <w:t xml:space="preserve">Tasks </w:t>
            </w:r>
          </w:p>
        </w:tc>
        <w:tc>
          <w:tcPr>
            <w:tcW w:w="3145" w:type="dxa"/>
          </w:tcPr>
          <w:p w14:paraId="26A1F924" w14:textId="77777777" w:rsidR="002855A9" w:rsidRPr="00B75FE0" w:rsidRDefault="002855A9" w:rsidP="009372F2">
            <w:pPr>
              <w:rPr>
                <w:b/>
                <w:bCs/>
              </w:rPr>
            </w:pPr>
            <w:r w:rsidRPr="00B75FE0">
              <w:rPr>
                <w:b/>
                <w:bCs/>
              </w:rPr>
              <w:t xml:space="preserve">Results </w:t>
            </w:r>
          </w:p>
        </w:tc>
      </w:tr>
      <w:tr w:rsidR="002855A9" w14:paraId="13A810DE" w14:textId="77777777" w:rsidTr="00E53063">
        <w:tc>
          <w:tcPr>
            <w:tcW w:w="1435" w:type="dxa"/>
            <w:shd w:val="clear" w:color="auto" w:fill="FFFF00"/>
          </w:tcPr>
          <w:p w14:paraId="5473CDA8" w14:textId="77777777" w:rsidR="002855A9" w:rsidRDefault="002855A9" w:rsidP="009372F2">
            <w:r>
              <w:t xml:space="preserve">Content </w:t>
            </w:r>
          </w:p>
        </w:tc>
        <w:tc>
          <w:tcPr>
            <w:tcW w:w="2160" w:type="dxa"/>
            <w:shd w:val="clear" w:color="auto" w:fill="FFFF00"/>
          </w:tcPr>
          <w:p w14:paraId="79A5966C" w14:textId="77777777" w:rsidR="002855A9" w:rsidRDefault="002855A9" w:rsidP="009372F2">
            <w:r>
              <w:t>“Provide more context here.” Page 3</w:t>
            </w:r>
          </w:p>
        </w:tc>
        <w:tc>
          <w:tcPr>
            <w:tcW w:w="2610" w:type="dxa"/>
          </w:tcPr>
          <w:p w14:paraId="608898C1" w14:textId="77777777" w:rsidR="002855A9" w:rsidRDefault="002855A9" w:rsidP="009372F2">
            <w:r>
              <w:t xml:space="preserve">-Revisit the three articles referenced in this section. </w:t>
            </w:r>
          </w:p>
          <w:p w14:paraId="73591720" w14:textId="77777777" w:rsidR="002855A9" w:rsidRDefault="002855A9" w:rsidP="009372F2">
            <w:r>
              <w:t>-Decide what information the reader needs to understand this critical debate.</w:t>
            </w:r>
          </w:p>
        </w:tc>
        <w:tc>
          <w:tcPr>
            <w:tcW w:w="3145" w:type="dxa"/>
          </w:tcPr>
          <w:p w14:paraId="3BD91FDC" w14:textId="4BDA5AE5" w:rsidR="002855A9" w:rsidRDefault="002855A9" w:rsidP="009372F2">
            <w:r>
              <w:t>I added three sentences that will help the reader understand what is at stake in this critical debate and how it relates to my research question.</w:t>
            </w:r>
          </w:p>
        </w:tc>
      </w:tr>
      <w:tr w:rsidR="002855A9" w14:paraId="55337741" w14:textId="77777777" w:rsidTr="00E53063">
        <w:tc>
          <w:tcPr>
            <w:tcW w:w="1435" w:type="dxa"/>
            <w:shd w:val="clear" w:color="auto" w:fill="FFFF00"/>
          </w:tcPr>
          <w:p w14:paraId="319BD53D" w14:textId="77777777" w:rsidR="002855A9" w:rsidRDefault="002855A9" w:rsidP="009372F2">
            <w:r>
              <w:t>Content</w:t>
            </w:r>
          </w:p>
        </w:tc>
        <w:tc>
          <w:tcPr>
            <w:tcW w:w="2160" w:type="dxa"/>
            <w:shd w:val="clear" w:color="auto" w:fill="FFFF00"/>
          </w:tcPr>
          <w:p w14:paraId="42504EAA" w14:textId="77777777" w:rsidR="002855A9" w:rsidRDefault="002855A9" w:rsidP="009372F2">
            <w:r>
              <w:t>“Develop this section further.” Page 13</w:t>
            </w:r>
          </w:p>
        </w:tc>
        <w:tc>
          <w:tcPr>
            <w:tcW w:w="2610" w:type="dxa"/>
          </w:tcPr>
          <w:p w14:paraId="1DE6B0DE" w14:textId="77777777" w:rsidR="002855A9" w:rsidRDefault="002855A9" w:rsidP="009372F2">
            <w:r>
              <w:t>-Reread this section and note the specific places where I should develop my idea.</w:t>
            </w:r>
          </w:p>
          <w:p w14:paraId="361BF7B6" w14:textId="77777777" w:rsidR="002855A9" w:rsidRDefault="002855A9" w:rsidP="009372F2">
            <w:r>
              <w:t>-Make an appointment with Writing Services to talk through my idea for developing this section.</w:t>
            </w:r>
          </w:p>
        </w:tc>
        <w:tc>
          <w:tcPr>
            <w:tcW w:w="3145" w:type="dxa"/>
          </w:tcPr>
          <w:p w14:paraId="69FACA65" w14:textId="2B329C93" w:rsidR="002855A9" w:rsidRDefault="002855A9" w:rsidP="009372F2">
            <w:r>
              <w:t xml:space="preserve">I clarified my argument, and I provided new evidence to support my claims. </w:t>
            </w:r>
          </w:p>
        </w:tc>
      </w:tr>
      <w:tr w:rsidR="002855A9" w14:paraId="139E57C8" w14:textId="77777777" w:rsidTr="00E53063">
        <w:tc>
          <w:tcPr>
            <w:tcW w:w="1435" w:type="dxa"/>
            <w:shd w:val="clear" w:color="auto" w:fill="F7CAAC" w:themeFill="accent2" w:themeFillTint="66"/>
          </w:tcPr>
          <w:p w14:paraId="3272EE67" w14:textId="77777777" w:rsidR="002855A9" w:rsidRDefault="002855A9" w:rsidP="009372F2">
            <w:r>
              <w:t>Structure</w:t>
            </w:r>
          </w:p>
        </w:tc>
        <w:tc>
          <w:tcPr>
            <w:tcW w:w="2160" w:type="dxa"/>
            <w:shd w:val="clear" w:color="auto" w:fill="F7CAAC" w:themeFill="accent2" w:themeFillTint="66"/>
          </w:tcPr>
          <w:p w14:paraId="7E30AD92" w14:textId="77777777" w:rsidR="002855A9" w:rsidRDefault="002855A9" w:rsidP="009372F2">
            <w:r>
              <w:t>“This paragraph is too long.” Page 6</w:t>
            </w:r>
          </w:p>
        </w:tc>
        <w:tc>
          <w:tcPr>
            <w:tcW w:w="2610" w:type="dxa"/>
          </w:tcPr>
          <w:p w14:paraId="2C7FB72C" w14:textId="77777777" w:rsidR="002855A9" w:rsidRDefault="002855A9" w:rsidP="009372F2">
            <w:r>
              <w:t>-Divide paragraph into two paragraphs.</w:t>
            </w:r>
          </w:p>
        </w:tc>
        <w:tc>
          <w:tcPr>
            <w:tcW w:w="3145" w:type="dxa"/>
          </w:tcPr>
          <w:p w14:paraId="3AA2D3A6" w14:textId="511B5778" w:rsidR="002855A9" w:rsidRDefault="002855A9" w:rsidP="009372F2">
            <w:r>
              <w:t xml:space="preserve">I divided this paragraph into two paragraphs. I created new topic sentences and concluding sentences for each paragraph. </w:t>
            </w:r>
          </w:p>
        </w:tc>
      </w:tr>
      <w:tr w:rsidR="002855A9" w14:paraId="688A64F4" w14:textId="77777777" w:rsidTr="00E53063">
        <w:tc>
          <w:tcPr>
            <w:tcW w:w="1435" w:type="dxa"/>
            <w:shd w:val="clear" w:color="auto" w:fill="F7CAAC" w:themeFill="accent2" w:themeFillTint="66"/>
          </w:tcPr>
          <w:p w14:paraId="3C9A4A48" w14:textId="77777777" w:rsidR="002855A9" w:rsidRDefault="002855A9" w:rsidP="009372F2">
            <w:r>
              <w:t xml:space="preserve">Structure </w:t>
            </w:r>
          </w:p>
        </w:tc>
        <w:tc>
          <w:tcPr>
            <w:tcW w:w="2160" w:type="dxa"/>
            <w:shd w:val="clear" w:color="auto" w:fill="F7CAAC" w:themeFill="accent2" w:themeFillTint="66"/>
          </w:tcPr>
          <w:p w14:paraId="06206F98" w14:textId="77777777" w:rsidR="002855A9" w:rsidRDefault="002855A9" w:rsidP="009372F2">
            <w:r>
              <w:t xml:space="preserve">“This paragraph is out of place.” Page 10 </w:t>
            </w:r>
          </w:p>
        </w:tc>
        <w:tc>
          <w:tcPr>
            <w:tcW w:w="2610" w:type="dxa"/>
          </w:tcPr>
          <w:p w14:paraId="2565DFFB" w14:textId="77777777" w:rsidR="002855A9" w:rsidRDefault="002855A9" w:rsidP="009372F2">
            <w:r>
              <w:t>-Create a reverse outline to decide where this paragraph should go.</w:t>
            </w:r>
          </w:p>
        </w:tc>
        <w:tc>
          <w:tcPr>
            <w:tcW w:w="3145" w:type="dxa"/>
          </w:tcPr>
          <w:p w14:paraId="504E57C8" w14:textId="52240476" w:rsidR="002855A9" w:rsidRDefault="002855A9" w:rsidP="009372F2">
            <w:r>
              <w:t xml:space="preserve">I moved this paragraph to page 8. I revised the paragraph before it and the paragraph after it to strengthen the flow of ideas in this section. </w:t>
            </w:r>
          </w:p>
        </w:tc>
      </w:tr>
      <w:tr w:rsidR="002855A9" w14:paraId="3BB4CC3F" w14:textId="77777777" w:rsidTr="00E53063">
        <w:tc>
          <w:tcPr>
            <w:tcW w:w="1435" w:type="dxa"/>
            <w:shd w:val="clear" w:color="auto" w:fill="B4C6E7" w:themeFill="accent1" w:themeFillTint="66"/>
          </w:tcPr>
          <w:p w14:paraId="204FC18E" w14:textId="77777777" w:rsidR="002855A9" w:rsidRDefault="002855A9" w:rsidP="009372F2">
            <w:r>
              <w:t>Style</w:t>
            </w:r>
          </w:p>
        </w:tc>
        <w:tc>
          <w:tcPr>
            <w:tcW w:w="2160" w:type="dxa"/>
            <w:shd w:val="clear" w:color="auto" w:fill="B4C6E7" w:themeFill="accent1" w:themeFillTint="66"/>
          </w:tcPr>
          <w:p w14:paraId="2EC1210E" w14:textId="77777777" w:rsidR="002855A9" w:rsidRDefault="002855A9" w:rsidP="009372F2">
            <w:r>
              <w:t>‘This sentence is unclear.” Page 9</w:t>
            </w:r>
          </w:p>
        </w:tc>
        <w:tc>
          <w:tcPr>
            <w:tcW w:w="2610" w:type="dxa"/>
          </w:tcPr>
          <w:p w14:paraId="421DDFF7" w14:textId="77777777" w:rsidR="002855A9" w:rsidRDefault="002855A9" w:rsidP="009372F2">
            <w:r>
              <w:t>-Clarify the ideas in this sentence.</w:t>
            </w:r>
          </w:p>
        </w:tc>
        <w:tc>
          <w:tcPr>
            <w:tcW w:w="3145" w:type="dxa"/>
          </w:tcPr>
          <w:p w14:paraId="0F25E452" w14:textId="78E900D9" w:rsidR="002855A9" w:rsidRDefault="002855A9" w:rsidP="009372F2">
            <w:r>
              <w:t>I divided this sentence into two sentences and added a noun after “this” to clarify my point.</w:t>
            </w:r>
          </w:p>
        </w:tc>
      </w:tr>
      <w:tr w:rsidR="002855A9" w14:paraId="7AE41E39" w14:textId="77777777" w:rsidTr="00E53063">
        <w:tc>
          <w:tcPr>
            <w:tcW w:w="1435" w:type="dxa"/>
            <w:shd w:val="clear" w:color="auto" w:fill="B4C6E7" w:themeFill="accent1" w:themeFillTint="66"/>
          </w:tcPr>
          <w:p w14:paraId="220C580B" w14:textId="77777777" w:rsidR="002855A9" w:rsidRDefault="002855A9" w:rsidP="009372F2">
            <w:r>
              <w:t>Style</w:t>
            </w:r>
          </w:p>
        </w:tc>
        <w:tc>
          <w:tcPr>
            <w:tcW w:w="2160" w:type="dxa"/>
            <w:shd w:val="clear" w:color="auto" w:fill="B4C6E7" w:themeFill="accent1" w:themeFillTint="66"/>
          </w:tcPr>
          <w:p w14:paraId="4E9A5897" w14:textId="4D932D80" w:rsidR="002855A9" w:rsidRDefault="002855A9" w:rsidP="009372F2">
            <w:r>
              <w:t>“Grammar.” Page 11</w:t>
            </w:r>
          </w:p>
        </w:tc>
        <w:tc>
          <w:tcPr>
            <w:tcW w:w="2610" w:type="dxa"/>
          </w:tcPr>
          <w:p w14:paraId="12457459" w14:textId="4AAC82F9" w:rsidR="002855A9" w:rsidRDefault="002855A9" w:rsidP="009372F2">
            <w:r>
              <w:t>-Consult a grammar guide to figure out where the punctuation</w:t>
            </w:r>
            <w:r w:rsidR="00CC69E7">
              <w:t xml:space="preserve"> marks</w:t>
            </w:r>
            <w:r>
              <w:t xml:space="preserve"> should go in this sentence.</w:t>
            </w:r>
          </w:p>
        </w:tc>
        <w:tc>
          <w:tcPr>
            <w:tcW w:w="3145" w:type="dxa"/>
          </w:tcPr>
          <w:p w14:paraId="0D8D257E" w14:textId="5BEC4070" w:rsidR="002855A9" w:rsidRDefault="002855A9" w:rsidP="009372F2">
            <w:r>
              <w:t xml:space="preserve">With reference to a grammar guide, I revised my punctuation usage in this sentence and other sentences in this section.  </w:t>
            </w:r>
          </w:p>
        </w:tc>
      </w:tr>
    </w:tbl>
    <w:p w14:paraId="0E1E1FCC" w14:textId="77777777" w:rsidR="00B75FE0" w:rsidRPr="00B75FE0" w:rsidRDefault="00B75FE0" w:rsidP="00E53063"/>
    <w:sectPr w:rsidR="00B75FE0" w:rsidRPr="00B75FE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53B4BC" w14:textId="77777777" w:rsidR="00E05CAD" w:rsidRDefault="00E05CAD" w:rsidP="00D41D97">
      <w:pPr>
        <w:spacing w:after="0" w:line="240" w:lineRule="auto"/>
      </w:pPr>
      <w:r>
        <w:separator/>
      </w:r>
    </w:p>
  </w:endnote>
  <w:endnote w:type="continuationSeparator" w:id="0">
    <w:p w14:paraId="5C5C5126" w14:textId="77777777" w:rsidR="00E05CAD" w:rsidRDefault="00E05CAD" w:rsidP="00D4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5301588"/>
      <w:docPartObj>
        <w:docPartGallery w:val="Page Numbers (Bottom of Page)"/>
        <w:docPartUnique/>
      </w:docPartObj>
    </w:sdtPr>
    <w:sdtEndPr>
      <w:rPr>
        <w:noProof/>
      </w:rPr>
    </w:sdtEndPr>
    <w:sdtContent>
      <w:p w14:paraId="507C31C3" w14:textId="28C24846" w:rsidR="002855A9" w:rsidRDefault="002855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1F23F2" w14:textId="77777777" w:rsidR="002855A9" w:rsidRDefault="00285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63DD0" w14:textId="77777777" w:rsidR="00E05CAD" w:rsidRDefault="00E05CAD" w:rsidP="00D41D97">
      <w:pPr>
        <w:spacing w:after="0" w:line="240" w:lineRule="auto"/>
      </w:pPr>
      <w:r>
        <w:separator/>
      </w:r>
    </w:p>
  </w:footnote>
  <w:footnote w:type="continuationSeparator" w:id="0">
    <w:p w14:paraId="0F685146" w14:textId="77777777" w:rsidR="00E05CAD" w:rsidRDefault="00E05CAD" w:rsidP="00D41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3E524" w14:textId="200A13EB" w:rsidR="00D41D97" w:rsidRDefault="00D41D97">
    <w:pPr>
      <w:pStyle w:val="Header"/>
    </w:pPr>
    <w:r>
      <w:rPr>
        <w:b/>
        <w:noProof/>
        <w:sz w:val="28"/>
        <w:szCs w:val="28"/>
      </w:rPr>
      <w:drawing>
        <wp:inline distT="0" distB="0" distL="0" distR="0" wp14:anchorId="58CEA525" wp14:editId="3DD066A5">
          <wp:extent cx="675704" cy="675618"/>
          <wp:effectExtent l="0" t="0" r="0" b="0"/>
          <wp:docPr id="2" name="Picture 2" descr="University of Guelp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Guelph logo">
                    <a:extLst>
                      <a:ext uri="{C183D7F6-B498-43B3-948B-1728B52AA6E4}">
                        <adec:decorative xmlns:adec="http://schemas.microsoft.com/office/drawing/2017/decorative" val="0"/>
                      </a:ext>
                    </a:extLst>
                  </pic:cNvPr>
                  <pic:cNvPicPr/>
                </pic:nvPicPr>
                <pic:blipFill rotWithShape="1">
                  <a:blip r:embed="rId1" cstate="print">
                    <a:extLst>
                      <a:ext uri="{28A0092B-C50C-407E-A947-70E740481C1C}">
                        <a14:useLocalDpi xmlns:a14="http://schemas.microsoft.com/office/drawing/2010/main" val="0"/>
                      </a:ext>
                    </a:extLst>
                  </a:blip>
                  <a:srcRect r="66427"/>
                  <a:stretch/>
                </pic:blipFill>
                <pic:spPr bwMode="auto">
                  <a:xfrm>
                    <a:off x="0" y="0"/>
                    <a:ext cx="686487" cy="686400"/>
                  </a:xfrm>
                  <a:prstGeom prst="rect">
                    <a:avLst/>
                  </a:prstGeom>
                  <a:ln>
                    <a:noFill/>
                  </a:ln>
                  <a:extLst>
                    <a:ext uri="{53640926-AAD7-44D8-BBD7-CCE9431645EC}">
                      <a14:shadowObscured xmlns:a14="http://schemas.microsoft.com/office/drawing/2010/main"/>
                    </a:ext>
                  </a:extLst>
                </pic:spPr>
              </pic:pic>
            </a:graphicData>
          </a:graphic>
        </wp:inline>
      </w:drawing>
    </w:r>
  </w:p>
  <w:p w14:paraId="49819D68" w14:textId="77777777" w:rsidR="00D41D97" w:rsidRDefault="00D41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97"/>
    <w:rsid w:val="001D2188"/>
    <w:rsid w:val="001F4081"/>
    <w:rsid w:val="002371CC"/>
    <w:rsid w:val="002855A9"/>
    <w:rsid w:val="003275DE"/>
    <w:rsid w:val="0046686E"/>
    <w:rsid w:val="006E1D68"/>
    <w:rsid w:val="00756081"/>
    <w:rsid w:val="00782682"/>
    <w:rsid w:val="007C57AB"/>
    <w:rsid w:val="007F605C"/>
    <w:rsid w:val="00867E05"/>
    <w:rsid w:val="008B70DD"/>
    <w:rsid w:val="009059E0"/>
    <w:rsid w:val="00947709"/>
    <w:rsid w:val="00A21D3E"/>
    <w:rsid w:val="00A32178"/>
    <w:rsid w:val="00AA7BA8"/>
    <w:rsid w:val="00B728F2"/>
    <w:rsid w:val="00B75FE0"/>
    <w:rsid w:val="00C52309"/>
    <w:rsid w:val="00CB39AF"/>
    <w:rsid w:val="00CC69E7"/>
    <w:rsid w:val="00CC7B08"/>
    <w:rsid w:val="00CC7ED7"/>
    <w:rsid w:val="00D2366B"/>
    <w:rsid w:val="00D3790C"/>
    <w:rsid w:val="00D41D97"/>
    <w:rsid w:val="00D72A1C"/>
    <w:rsid w:val="00DD42EE"/>
    <w:rsid w:val="00E05CAD"/>
    <w:rsid w:val="00E07D8C"/>
    <w:rsid w:val="00E25D8D"/>
    <w:rsid w:val="00E37485"/>
    <w:rsid w:val="00E53063"/>
    <w:rsid w:val="00F17697"/>
    <w:rsid w:val="00FD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307E9"/>
  <w15:chartTrackingRefBased/>
  <w15:docId w15:val="{2E1FE61A-C362-42F3-8CCC-F4BE03C6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D72A1C"/>
    <w:pPr>
      <w:outlineLvl w:val="0"/>
    </w:pPr>
  </w:style>
  <w:style w:type="paragraph" w:styleId="Heading2">
    <w:name w:val="heading 2"/>
    <w:basedOn w:val="Normal"/>
    <w:next w:val="Normal"/>
    <w:link w:val="Heading2Char"/>
    <w:uiPriority w:val="9"/>
    <w:unhideWhenUsed/>
    <w:qFormat/>
    <w:rsid w:val="00D72A1C"/>
    <w:pPr>
      <w:outlineLvl w:val="1"/>
    </w:pPr>
    <w:rPr>
      <w:b/>
      <w:bCs/>
      <w:sz w:val="32"/>
      <w:szCs w:val="24"/>
    </w:rPr>
  </w:style>
  <w:style w:type="paragraph" w:styleId="Heading3">
    <w:name w:val="heading 3"/>
    <w:basedOn w:val="Heading2"/>
    <w:next w:val="Normal"/>
    <w:link w:val="Heading3Char"/>
    <w:uiPriority w:val="9"/>
    <w:unhideWhenUsed/>
    <w:qFormat/>
    <w:rsid w:val="00D72A1C"/>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D97"/>
  </w:style>
  <w:style w:type="paragraph" w:styleId="Footer">
    <w:name w:val="footer"/>
    <w:basedOn w:val="Normal"/>
    <w:link w:val="FooterChar"/>
    <w:uiPriority w:val="99"/>
    <w:unhideWhenUsed/>
    <w:rsid w:val="00D4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D97"/>
  </w:style>
  <w:style w:type="paragraph" w:styleId="Title">
    <w:name w:val="Title"/>
    <w:basedOn w:val="Normal"/>
    <w:next w:val="Normal"/>
    <w:link w:val="TitleChar"/>
    <w:uiPriority w:val="10"/>
    <w:qFormat/>
    <w:rsid w:val="00D41D97"/>
    <w:pPr>
      <w:spacing w:after="120" w:line="240" w:lineRule="auto"/>
      <w:jc w:val="center"/>
    </w:pPr>
    <w:rPr>
      <w:rFonts w:eastAsiaTheme="majorEastAsia" w:cstheme="minorHAnsi"/>
      <w:b/>
      <w:bCs/>
      <w:spacing w:val="-10"/>
      <w:kern w:val="28"/>
      <w:sz w:val="36"/>
      <w:szCs w:val="36"/>
    </w:rPr>
  </w:style>
  <w:style w:type="character" w:customStyle="1" w:styleId="TitleChar">
    <w:name w:val="Title Char"/>
    <w:basedOn w:val="DefaultParagraphFont"/>
    <w:link w:val="Title"/>
    <w:uiPriority w:val="10"/>
    <w:rsid w:val="00D41D97"/>
    <w:rPr>
      <w:rFonts w:eastAsiaTheme="majorEastAsia" w:cstheme="minorHAnsi"/>
      <w:b/>
      <w:bCs/>
      <w:spacing w:val="-10"/>
      <w:kern w:val="28"/>
      <w:sz w:val="36"/>
      <w:szCs w:val="36"/>
    </w:rPr>
  </w:style>
  <w:style w:type="character" w:customStyle="1" w:styleId="Heading1Char">
    <w:name w:val="Heading 1 Char"/>
    <w:basedOn w:val="DefaultParagraphFont"/>
    <w:link w:val="Heading1"/>
    <w:uiPriority w:val="9"/>
    <w:rsid w:val="00D72A1C"/>
    <w:rPr>
      <w:rFonts w:eastAsiaTheme="majorEastAsia" w:cstheme="minorHAnsi"/>
      <w:b/>
      <w:bCs/>
      <w:spacing w:val="-10"/>
      <w:kern w:val="28"/>
      <w:sz w:val="36"/>
      <w:szCs w:val="36"/>
    </w:rPr>
  </w:style>
  <w:style w:type="table" w:styleId="TableGrid">
    <w:name w:val="Table Grid"/>
    <w:basedOn w:val="TableNormal"/>
    <w:uiPriority w:val="39"/>
    <w:rsid w:val="00D4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2A1C"/>
    <w:rPr>
      <w:b/>
      <w:bCs/>
      <w:sz w:val="32"/>
      <w:szCs w:val="24"/>
    </w:rPr>
  </w:style>
  <w:style w:type="paragraph" w:styleId="ListParagraph">
    <w:name w:val="List Paragraph"/>
    <w:basedOn w:val="Normal"/>
    <w:uiPriority w:val="34"/>
    <w:qFormat/>
    <w:rsid w:val="002855A9"/>
    <w:pPr>
      <w:ind w:left="720"/>
      <w:contextualSpacing/>
    </w:pPr>
  </w:style>
  <w:style w:type="character" w:customStyle="1" w:styleId="Heading3Char">
    <w:name w:val="Heading 3 Char"/>
    <w:basedOn w:val="DefaultParagraphFont"/>
    <w:link w:val="Heading3"/>
    <w:uiPriority w:val="9"/>
    <w:rsid w:val="00D72A1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2AB312B85114EAAE748547E850A78" ma:contentTypeVersion="15" ma:contentTypeDescription="Create a new document." ma:contentTypeScope="" ma:versionID="f37afead68f82a7b542ddfeb524c7621">
  <xsd:schema xmlns:xsd="http://www.w3.org/2001/XMLSchema" xmlns:xs="http://www.w3.org/2001/XMLSchema" xmlns:p="http://schemas.microsoft.com/office/2006/metadata/properties" xmlns:ns2="7ff60156-a524-4e2e-bc90-8cd250ec705b" xmlns:ns3="16737d33-21e4-4559-abba-133be2878b81" targetNamespace="http://schemas.microsoft.com/office/2006/metadata/properties" ma:root="true" ma:fieldsID="fc2aa948afc372bf98382fc70713ddc8" ns2:_="" ns3:_="">
    <xsd:import namespace="7ff60156-a524-4e2e-bc90-8cd250ec705b"/>
    <xsd:import namespace="16737d33-21e4-4559-abba-133be2878b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escrip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60156-a524-4e2e-bc90-8cd250e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escription" ma:index="20" nillable="true" ma:displayName="Description" ma:format="Dropdown" ma:internalName="Description">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37d33-21e4-4559-abba-133be2878b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7ff60156-a524-4e2e-bc90-8cd250ec70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10B2D-831C-452E-8366-2F66E4EC0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60156-a524-4e2e-bc90-8cd250ec705b"/>
    <ds:schemaRef ds:uri="16737d33-21e4-4559-abba-133be2878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46341-93AE-40BD-8877-AE8AE43B9F85}">
  <ds:schemaRefs>
    <ds:schemaRef ds:uri="http://purl.org/dc/terms/"/>
    <ds:schemaRef ds:uri="16737d33-21e4-4559-abba-133be2878b81"/>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7ff60156-a524-4e2e-bc90-8cd250ec705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4BD244F-9CDB-4A31-A077-21839BDB9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Feedback</dc:title>
  <dc:subject/>
  <dc:creator>Sarah Gibbons</dc:creator>
  <cp:keywords/>
  <dc:description/>
  <cp:lastModifiedBy>Jodie Salter</cp:lastModifiedBy>
  <cp:revision>2</cp:revision>
  <dcterms:created xsi:type="dcterms:W3CDTF">2024-03-27T15:06:00Z</dcterms:created>
  <dcterms:modified xsi:type="dcterms:W3CDTF">2024-03-27T15:06:00Z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0x0101000332AB312B85114EAAE748547E850A78</vt:lpwstr>
  </property>
</Properties>
</file>